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A2" w:rsidRPr="007539B6" w:rsidRDefault="009B68A2" w:rsidP="009B68A2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52"/>
          <w:szCs w:val="52"/>
        </w:rPr>
      </w:pPr>
      <w:r w:rsidRPr="007539B6">
        <w:rPr>
          <w:rFonts w:ascii="TH SarabunIT๙" w:eastAsia="Times New Roman" w:hAnsi="TH SarabunIT๙" w:cs="TH SarabunIT๙"/>
          <w:b/>
          <w:bCs/>
          <w:kern w:val="36"/>
          <w:sz w:val="52"/>
          <w:szCs w:val="52"/>
          <w:cs/>
        </w:rPr>
        <w:t>การเสริมสร้างวัฒนธรรมองค์กร</w:t>
      </w:r>
    </w:p>
    <w:p w:rsidR="009B68A2" w:rsidRPr="006A0E1A" w:rsidRDefault="009B68A2" w:rsidP="009B68A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A0E1A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6A0E1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กิจกรรมการเสริมสร้างวัฒนธรรมองค์กร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เช่น </w:t>
      </w:r>
    </w:p>
    <w:p w:rsidR="009B68A2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556051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                   -</w:t>
      </w:r>
      <w:r w:rsidR="006A1834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 xml:space="preserve"> </w:t>
      </w:r>
      <w:proofErr w:type="gramStart"/>
      <w:r w:rsidRPr="00556051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>ประกาศนโยบายด้านคุณธรรม  จริยธรรม</w:t>
      </w:r>
      <w:proofErr w:type="gramEnd"/>
      <w:r w:rsidRPr="00556051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 xml:space="preserve"> องค์การบริหารส่วนตำบลบงเหนือ</w:t>
      </w:r>
      <w:r w:rsidRPr="00556051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</w:t>
      </w:r>
    </w:p>
    <w:p w:rsidR="009B68A2" w:rsidRPr="009347AD" w:rsidRDefault="009B68A2" w:rsidP="00422263">
      <w:pPr>
        <w:pStyle w:val="a7"/>
        <w:shd w:val="clear" w:color="auto" w:fill="FFFFFF"/>
        <w:spacing w:after="0" w:line="240" w:lineRule="auto"/>
        <w:ind w:left="1080"/>
        <w:rPr>
          <w:rFonts w:eastAsia="Times New Roman"/>
        </w:rPr>
      </w:pPr>
      <w:r w:rsidRPr="009347AD">
        <w:rPr>
          <w:rFonts w:eastAsia="Times New Roman"/>
        </w:rPr>
        <w:t> </w:t>
      </w:r>
    </w:p>
    <w:p w:rsidR="009B68A2" w:rsidRDefault="009B68A2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7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</w:t>
      </w:r>
      <w:r w:rsidRPr="009347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4222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ประกาศนโยบายด้านคุณธรรม  จริยธรรม  องค์การบริหารส่วนตำบลบงเหนือ</w:t>
      </w:r>
    </w:p>
    <w:p w:rsidR="00422263" w:rsidRDefault="00422263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-  </w:t>
      </w:r>
      <w:proofErr w:type="gram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ส่งเสริมให้เจ้าหน้าที่มีคุณธรรม  ที่ดีงามและใช้หลักธรรมในการดำเนินชีวิต</w:t>
      </w:r>
      <w:proofErr w:type="gramEnd"/>
    </w:p>
    <w:p w:rsidR="00422263" w:rsidRDefault="00422263" w:rsidP="00422263">
      <w:pPr>
        <w:pStyle w:val="a7"/>
        <w:shd w:val="clear" w:color="auto" w:fill="FFFFFF"/>
        <w:spacing w:after="0" w:line="240" w:lineRule="auto"/>
        <w:ind w:left="1080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- สร้างทัศนคติที่ดีงามในการสืบทอดวัฒนธรรม  ขนบธรรมเนียม  ประเพณีที่ดีงามขององค์กร</w:t>
      </w:r>
    </w:p>
    <w:p w:rsidR="00422263" w:rsidRPr="00422263" w:rsidRDefault="00422263" w:rsidP="00422263">
      <w:pPr>
        <w:pStyle w:val="a7"/>
        <w:shd w:val="clear" w:color="auto" w:fill="FFFFFF"/>
        <w:spacing w:after="0" w:line="240" w:lineRule="auto"/>
        <w:ind w:left="1418" w:hanging="338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- ส่งเสริมการน้อมนำปรัชญาเศรษฐกิจพอเพียงมานำทางชีวิต  มีความขยันประหยัดและ ซื่อสัตย์</w:t>
      </w:r>
    </w:p>
    <w:p w:rsidR="00422263" w:rsidRDefault="00422263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- การบริหารองค์กรโปร่งใส  ตรวจสอบได้ บุคลากรได้รับความเป็นธรรมและเสมอภาค</w:t>
      </w:r>
    </w:p>
    <w:p w:rsidR="00422263" w:rsidRPr="009347AD" w:rsidRDefault="00422263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- สร้างความสามัคคี  พัฒนาและปฏิบัติตามจรรยาบรรณวิชาชีพและเครือข่ายทุกภาคส่วน</w:t>
      </w:r>
    </w:p>
    <w:p w:rsidR="009B68A2" w:rsidRPr="007539B6" w:rsidRDefault="009B68A2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ดำเนินการเมื่อวันที่</w:t>
      </w:r>
      <w:r w:rsidR="00422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72DDC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="00422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ดือน</w:t>
      </w:r>
      <w:r w:rsidR="00422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มกราคม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256</w:t>
      </w:r>
      <w:r w:rsidR="00B72DDC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9B68A2" w:rsidRDefault="009B68A2" w:rsidP="004222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0E1A">
        <w:rPr>
          <w:rFonts w:ascii="TH SarabunIT๙" w:eastAsia="Times New Roman" w:hAnsi="TH SarabunIT๙" w:cs="TH SarabunIT๙"/>
          <w:sz w:val="32"/>
          <w:szCs w:val="32"/>
        </w:rPr>
        <w:br/>
      </w:r>
      <w:r w:rsidR="00866F7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3629025" cy="4408838"/>
            <wp:effectExtent l="19050" t="0" r="9525" b="0"/>
            <wp:docPr id="2" name="Picture 1" descr="C:\Users\Administrator\Desktop\Scan2565-02-23_09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2565-02-23_094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426" cy="440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0E1A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1C2A69" w:rsidRDefault="001C2A69" w:rsidP="004222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1C2A69" w:rsidRDefault="001C2A69" w:rsidP="004222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:rsidR="009B68A2" w:rsidRDefault="00866F73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="00556051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>๒-</w:t>
      </w:r>
    </w:p>
    <w:p w:rsidR="00556051" w:rsidRDefault="00556051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</w:p>
    <w:p w:rsidR="00556051" w:rsidRPr="00556051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347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</w:t>
      </w:r>
      <w:r w:rsidRPr="009347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นโยบายต่อต้านคอร์รัปชั่น 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Anti-</w:t>
      </w:r>
      <w:proofErr w:type="gramStart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corruption  Policy</w:t>
      </w:r>
      <w:proofErr w:type="gram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 องค์การบริหารส่วนตำบลบงเหนือ</w:t>
      </w:r>
    </w:p>
    <w:p w:rsidR="00556051" w:rsidRDefault="00556051" w:rsidP="00556051">
      <w:pPr>
        <w:shd w:val="clear" w:color="auto" w:fill="FFFFFF"/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-  </w:t>
      </w:r>
      <w:r w:rsidRPr="0022226D">
        <w:rPr>
          <w:rFonts w:ascii="TH SarabunPSK" w:hAnsi="TH SarabunPSK" w:cs="TH SarabunPSK"/>
          <w:sz w:val="32"/>
          <w:szCs w:val="32"/>
          <w:cs/>
        </w:rPr>
        <w:t>ส่งเสริมคนดี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Fonts w:ascii="TH SarabunPSK" w:hAnsi="TH SarabunPSK" w:cs="TH SarabunPSK"/>
          <w:sz w:val="32"/>
          <w:szCs w:val="32"/>
          <w:cs/>
        </w:rPr>
        <w:t>มีจิตบริการ และดำเนินชีวิตพอเพียง โดยมีคุณธรรม จริยธรรมเป็นพื้นฐาน ภายใต้องค์กร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2226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2226D">
        <w:rPr>
          <w:rFonts w:ascii="TH SarabunPSK" w:hAnsi="TH SarabunPSK" w:cs="TH SarabunPSK"/>
          <w:sz w:val="32"/>
          <w:szCs w:val="32"/>
          <w:cs/>
        </w:rPr>
        <w:t>บาล เพื่อเป็นการตอบสนองนโยบาย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2226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แนวร่วมปฏิบัติของภาครัฐ 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>ตามคำสั่งคณะคณะรักษาความสงบแห่งชาติ</w:t>
      </w:r>
      <w:r w:rsidRPr="0022226D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>69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>/</w:t>
      </w:r>
      <w:proofErr w:type="gramStart"/>
      <w:r w:rsidRPr="00556051">
        <w:rPr>
          <w:rFonts w:ascii="TH SarabunPSK" w:hAnsi="TH SarabunPSK" w:cs="TH SarabunPSK" w:hint="cs"/>
          <w:b/>
          <w:bCs/>
          <w:sz w:val="32"/>
          <w:szCs w:val="32"/>
          <w:cs/>
        </w:rPr>
        <w:t>2557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>เรื่อง</w:t>
      </w:r>
      <w:proofErr w:type="gramEnd"/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 xml:space="preserve"> มาตรการป้องกันและแก้ไขปัญหาการทุจริตประพฤติมิชอบ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</w:p>
    <w:p w:rsidR="00556051" w:rsidRPr="009347AD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26D">
        <w:rPr>
          <w:rFonts w:ascii="TH SarabunPSK" w:hAnsi="TH SarabunPSK" w:cs="TH SarabunPSK"/>
          <w:b/>
          <w:bCs/>
          <w:sz w:val="32"/>
          <w:szCs w:val="32"/>
          <w:cs/>
        </w:rPr>
        <w:t>ลงวันที่ 18 มิถุนายน 2557</w:t>
      </w:r>
    </w:p>
    <w:p w:rsidR="00556051" w:rsidRPr="007539B6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ดำเนินการเมื่อวันที่   </w:t>
      </w:r>
      <w:r w:rsidR="00B72DD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66F7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เดือน </w:t>
      </w:r>
      <w:r w:rsidR="00B72DDC">
        <w:rPr>
          <w:rFonts w:ascii="TH SarabunIT๙" w:eastAsia="Times New Roman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คม พ.ศ.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256</w:t>
      </w:r>
      <w:r w:rsidR="00B72DDC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9B68A2" w:rsidRDefault="00866F73" w:rsidP="00866F7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w:drawing>
          <wp:inline distT="0" distB="0" distL="0" distR="0">
            <wp:extent cx="4324350" cy="5753100"/>
            <wp:effectExtent l="19050" t="0" r="0" b="0"/>
            <wp:docPr id="3" name="Picture 2" descr="C:\Users\Administrator\Desktop\Scan2565-02-23_09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can2565-02-23_094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83" cy="575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A2" w:rsidRDefault="009B68A2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 w:hint="cs"/>
          <w:b/>
          <w:bCs/>
          <w:noProof/>
          <w:kern w:val="36"/>
          <w:sz w:val="32"/>
          <w:szCs w:val="32"/>
        </w:rPr>
      </w:pPr>
    </w:p>
    <w:p w:rsidR="00866F73" w:rsidRDefault="00866F73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 w:hint="cs"/>
          <w:b/>
          <w:bCs/>
          <w:noProof/>
          <w:kern w:val="36"/>
          <w:sz w:val="32"/>
          <w:szCs w:val="32"/>
        </w:rPr>
      </w:pPr>
    </w:p>
    <w:p w:rsidR="006A0E1A" w:rsidRDefault="006A0E1A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bookmarkStart w:id="0" w:name="_GoBack"/>
      <w:bookmarkEnd w:id="0"/>
      <w:r w:rsidRPr="00AC39DA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การเสริมสร้างวัฒนธรรมองค์กร</w:t>
      </w:r>
    </w:p>
    <w:p w:rsidR="00AC39DA" w:rsidRPr="00AC39DA" w:rsidRDefault="00AC39DA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>องค์การบริหารส่วนตำบลบงเหนือ  อำเภอสว่างแดนดิน จังหวัดสกลนคร</w:t>
      </w:r>
    </w:p>
    <w:p w:rsidR="009347AD" w:rsidRPr="00751DAC" w:rsidRDefault="006A0E1A" w:rsidP="004B4FC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C39DA">
        <w:rPr>
          <w:rFonts w:ascii="TH SarabunPSK" w:eastAsia="Times New Roman" w:hAnsi="TH SarabunPSK" w:cs="TH SarabunPSK"/>
          <w:sz w:val="32"/>
          <w:szCs w:val="32"/>
        </w:rPr>
        <w:t> </w:t>
      </w:r>
      <w:r w:rsidR="001E1E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  การแสดงสัญลักษณ์ต่อต้านการทุจริต </w:t>
      </w:r>
    </w:p>
    <w:p w:rsidR="004672ED" w:rsidRDefault="004672ED" w:rsidP="004672ED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4B4FC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องค์การบริหารส่วนตำบลบงเหนือ  ได้ร่วมกันแสดงเจตจำนงต่อต้านการทุจริตพร้อมประกาศ  </w:t>
      </w:r>
      <w:r w:rsidR="004B4FC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proofErr w:type="gramStart"/>
      <w:r w:rsidR="004B4FC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ร่วมสร้างวัฒนธรรมองค์กร  ที่ไม่ทนต่อการทุจริตคอรัปชั่น</w:t>
      </w:r>
      <w:proofErr w:type="gramEnd"/>
      <w:r w:rsidR="004B4FC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โดยการแสดงสัญลักษณ์ต่อต้านการทุจริต</w:t>
      </w:r>
      <w:r w:rsidR="004B4FC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”</w:t>
      </w:r>
    </w:p>
    <w:p w:rsidR="004B4FC1" w:rsidRDefault="004B4FC1" w:rsidP="004B4FC1">
      <w:pPr>
        <w:spacing w:before="2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softHyphen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พนักงานส่วนตำบล  พนักงานจ้าง  องค์การบริหารส่วนตำบลบงเหนือ  ได้ร่วมกันประกาศเจตจำนง  เพื่อต่อต้านการทุจริต  เพี่อสร้างวัฒนธรรมองค์กรที่ไม่ทนต่อการทุจริตคอรัปชั่น  จะไม่กระทำการใดหรือเข้าไปมีส่วนร่วมในการทุจริตคอรัปชั่นทุกรูปแบบ  รวมทั้งไม่กระทำการอันเป็นการขัดกันระหว่างประโยชน์ส่วนตนและประโยชน์ส่วนรวม  จะไม่เรียกร้องไม่รับทรัพย์สิน  หรือผลประโยชน์อย่างใดทั้งโดยตรงและโดยอ้อมจากผู้ขาย  ผู้รับจ้างหรือผู้รับบริการ  ทั้งจากราชการหรือเจ้าหน้าที่ไม่ว่ากรณีใดๆ</w:t>
      </w:r>
    </w:p>
    <w:p w:rsidR="009347AD" w:rsidRDefault="004B4FC1" w:rsidP="004672ED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softHyphen/>
      </w:r>
      <w:r w:rsidR="007539B6" w:rsidRPr="00AC39DA">
        <w:rPr>
          <w:rFonts w:ascii="TH SarabunPSK" w:eastAsia="Times New Roman" w:hAnsi="TH SarabunPSK" w:cs="TH SarabunPSK"/>
          <w:sz w:val="32"/>
          <w:szCs w:val="32"/>
          <w:cs/>
        </w:rPr>
        <w:t>ดำเนินการเมื่อวันที่</w:t>
      </w:r>
      <w:r w:rsidR="004672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2A69">
        <w:rPr>
          <w:rFonts w:ascii="TH SarabunPSK" w:eastAsia="Times New Roman" w:hAnsi="TH SarabunPSK" w:cs="TH SarabunPSK" w:hint="cs"/>
          <w:sz w:val="32"/>
          <w:szCs w:val="32"/>
          <w:cs/>
        </w:rPr>
        <w:t>๑๒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539B6" w:rsidRPr="00AC39DA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C2A69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539B6" w:rsidRPr="00AC39DA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7539B6" w:rsidRPr="00AC39D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>๒๕๖</w:t>
      </w:r>
      <w:r w:rsidR="001C2A69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1C2A69" w:rsidRPr="004672ED" w:rsidRDefault="001C2A69" w:rsidP="004672ED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2DDC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5943600" cy="4455689"/>
            <wp:effectExtent l="19050" t="0" r="0" b="0"/>
            <wp:docPr id="1" name="Picture 1" descr="F:\ปปช.การประเมินคุณธรรมและความโปร่งใส\S__4909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ปปช.การประเมินคุณธรรมและความโปร่งใส\S__490946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DC" w:rsidRPr="00AC39DA" w:rsidRDefault="001235DC" w:rsidP="001235DC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lastRenderedPageBreak/>
        <w:t>องค์การบริหารส่วนตำบลบงเหนือ  อำเภอสว่างแดนดิน จังหวัดสกลนคร</w:t>
      </w:r>
    </w:p>
    <w:p w:rsidR="001235DC" w:rsidRPr="001235DC" w:rsidRDefault="001235DC" w:rsidP="001235DC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</w:rPr>
      </w:pPr>
      <w:r w:rsidRPr="001235DC">
        <w:rPr>
          <w:rFonts w:ascii="TH SarabunPSK" w:hAnsi="TH SarabunPSK" w:cs="TH SarabunPSK" w:hint="cs"/>
          <w:sz w:val="32"/>
          <w:szCs w:val="32"/>
          <w:cs/>
        </w:rPr>
        <w:t>โ</w:t>
      </w:r>
      <w:r w:rsidRPr="001235DC">
        <w:rPr>
          <w:rFonts w:ascii="TH SarabunPSK" w:hAnsi="TH SarabunPSK" w:cs="TH SarabunPSK"/>
          <w:sz w:val="32"/>
          <w:szCs w:val="32"/>
          <w:cs/>
        </w:rPr>
        <w:t>ครงการ พัฒนาบุคลากรและศึกษาดูงานนอกสถานที่  ประจำปีงบประมาณ  ๒๕</w:t>
      </w:r>
      <w:r w:rsidRPr="001235DC">
        <w:rPr>
          <w:rFonts w:ascii="TH SarabunPSK" w:hAnsi="TH SarabunPSK" w:cs="TH SarabunPSK" w:hint="cs"/>
          <w:sz w:val="32"/>
          <w:szCs w:val="32"/>
          <w:cs/>
        </w:rPr>
        <w:t>๖</w:t>
      </w:r>
      <w:r w:rsidR="001C2A69">
        <w:rPr>
          <w:rFonts w:ascii="TH SarabunPSK" w:hAnsi="TH SarabunPSK" w:cs="TH SarabunPSK" w:hint="cs"/>
          <w:sz w:val="32"/>
          <w:szCs w:val="32"/>
          <w:cs/>
        </w:rPr>
        <w:t>๕</w:t>
      </w:r>
      <w:r w:rsidR="00977A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5DC">
        <w:rPr>
          <w:rFonts w:ascii="TH SarabunPSK" w:hAnsi="TH SarabunPSK" w:cs="TH SarabunPSK"/>
          <w:sz w:val="32"/>
          <w:szCs w:val="32"/>
          <w:cs/>
        </w:rPr>
        <w:t>เพื่อเพิ่มพูนประสิทธิภาพ</w:t>
      </w:r>
      <w:r w:rsidRPr="001235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35DC" w:rsidRPr="001235DC" w:rsidRDefault="001235DC" w:rsidP="001235DC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</w:rPr>
      </w:pPr>
      <w:r w:rsidRPr="001235DC">
        <w:rPr>
          <w:rFonts w:ascii="TH SarabunPSK" w:hAnsi="TH SarabunPSK" w:cs="TH SarabunPSK"/>
          <w:sz w:val="32"/>
          <w:szCs w:val="32"/>
          <w:cs/>
        </w:rPr>
        <w:t xml:space="preserve">การปฏิบัติงาน  เสริมสร้างสัมพันธภาพในการทำงานสู่การทำงานเป็นทีมของผู้บริหาร  สมาชิก </w:t>
      </w:r>
      <w:proofErr w:type="spellStart"/>
      <w:r w:rsidRPr="001235DC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35DC">
        <w:rPr>
          <w:rFonts w:ascii="TH SarabunPSK" w:hAnsi="TH SarabunPSK" w:cs="TH SarabunPSK"/>
          <w:sz w:val="32"/>
          <w:szCs w:val="32"/>
          <w:cs/>
        </w:rPr>
        <w:t xml:space="preserve">  พนักงาน</w:t>
      </w:r>
      <w:r w:rsidRPr="001235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35DC" w:rsidRPr="001235DC" w:rsidRDefault="001235DC" w:rsidP="001235DC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  <w:cs/>
        </w:rPr>
      </w:pPr>
      <w:r w:rsidRPr="001235DC">
        <w:rPr>
          <w:rFonts w:ascii="TH SarabunPSK" w:hAnsi="TH SarabunPSK" w:cs="TH SarabunPSK"/>
          <w:sz w:val="32"/>
          <w:szCs w:val="32"/>
          <w:cs/>
        </w:rPr>
        <w:t xml:space="preserve">ส่วนตำบล และพนักงานจ้าง ขององค์การบริหารส่วนตำบลบงเหนือ </w:t>
      </w:r>
    </w:p>
    <w:p w:rsidR="001235DC" w:rsidRPr="001235DC" w:rsidRDefault="001235DC" w:rsidP="001235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235D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1235DC" w:rsidRDefault="001235DC" w:rsidP="001235D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 xml:space="preserve">๑  เพื่อเพิ่มศักยภาพในการทำงานของผู้บริหาร  สมาชิก </w:t>
      </w:r>
      <w:proofErr w:type="spellStart"/>
      <w:r w:rsidRPr="00396C61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396C61">
        <w:rPr>
          <w:rFonts w:ascii="TH SarabunPSK" w:hAnsi="TH SarabunPSK" w:cs="TH SarabunPSK"/>
          <w:sz w:val="32"/>
          <w:szCs w:val="32"/>
          <w:cs/>
        </w:rPr>
        <w:t xml:space="preserve">  พนักงานส่วนตำบลและพนักงาน</w:t>
      </w:r>
    </w:p>
    <w:p w:rsidR="001235DC" w:rsidRPr="00396C61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>จ้าง  ขององค์การบริหารส่วนตำบลบงเหนือ</w:t>
      </w:r>
    </w:p>
    <w:p w:rsidR="001235DC" w:rsidRPr="00396C61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ab/>
      </w:r>
      <w:r w:rsidRPr="00396C61">
        <w:rPr>
          <w:rFonts w:ascii="TH SarabunPSK" w:hAnsi="TH SarabunPSK" w:cs="TH SarabunPSK"/>
          <w:sz w:val="32"/>
          <w:szCs w:val="32"/>
          <w:cs/>
        </w:rPr>
        <w:tab/>
        <w:t xml:space="preserve">๒  เพื่อให้ผู้บริหาร  สมาชิก </w:t>
      </w:r>
      <w:proofErr w:type="spellStart"/>
      <w:r w:rsidRPr="00396C61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396C61">
        <w:rPr>
          <w:rFonts w:ascii="TH SarabunPSK" w:hAnsi="TH SarabunPSK" w:cs="TH SarabunPSK"/>
          <w:sz w:val="32"/>
          <w:szCs w:val="32"/>
          <w:cs/>
        </w:rPr>
        <w:t xml:space="preserve">  พนักงานส่วนตำบลและพนักงานจ้าง  ขององค์การบริหารส่วนตำบลบงเหนือ  มีความมุ่งมั่นในการทำงานพร้อมทั้งสร้างจิตสำนึกให้มีความรับผิดชอบต่อสังคม  รวมทั้งสร้างพลังศรัทธาในการทำงานให้มีประสิทธิผลที่ดี</w:t>
      </w:r>
    </w:p>
    <w:p w:rsidR="001235DC" w:rsidRPr="00396C61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ab/>
      </w:r>
      <w:r w:rsidRPr="00396C61">
        <w:rPr>
          <w:rFonts w:ascii="TH SarabunPSK" w:hAnsi="TH SarabunPSK" w:cs="TH SarabunPSK"/>
          <w:sz w:val="32"/>
          <w:szCs w:val="32"/>
          <w:cs/>
        </w:rPr>
        <w:tab/>
        <w:t>๓  เพื่อสร้างความสามัคคีและการทำงานเป็นทีม</w:t>
      </w:r>
    </w:p>
    <w:p w:rsidR="001235DC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ab/>
      </w:r>
      <w:r w:rsidRPr="00396C61">
        <w:rPr>
          <w:rFonts w:ascii="TH SarabunPSK" w:hAnsi="TH SarabunPSK" w:cs="TH SarabunPSK"/>
          <w:sz w:val="32"/>
          <w:szCs w:val="32"/>
          <w:cs/>
        </w:rPr>
        <w:tab/>
        <w:t>๔  เพื่อให้ประชาชนได้รับการอำนวยความสะดวกและได้รับการสนองตอบต่อความต้องการ</w:t>
      </w:r>
    </w:p>
    <w:p w:rsidR="00977A04" w:rsidRDefault="00977A04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๕.  เพื่อให้</w:t>
      </w:r>
      <w:r w:rsidRPr="00396C61">
        <w:rPr>
          <w:rFonts w:ascii="TH SarabunPSK" w:hAnsi="TH SarabunPSK" w:cs="TH SarabunPSK"/>
          <w:sz w:val="32"/>
          <w:szCs w:val="32"/>
          <w:cs/>
        </w:rPr>
        <w:t>พนักงานส่วนตำบลและพนักงานจ้าง  ขององค์การบริหารส่วนตำบลบงเหนือ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มีทัศนคติ  ค่านิยมในการปฏิบัติงานอย่างซื่อสัตย์สุจริต</w:t>
      </w:r>
    </w:p>
    <w:p w:rsidR="00634DDB" w:rsidRPr="00634DDB" w:rsidRDefault="00634DDB" w:rsidP="00634DDB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34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ดำเนินการเมื่อวันที่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1C2A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เดือน</w:t>
      </w:r>
      <w:r w:rsidRPr="00634D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1C2A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Pr="00634D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5571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</w:t>
      </w:r>
      <w:r w:rsidR="001C2A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5571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634DDB" w:rsidRPr="00396C61" w:rsidRDefault="00634DDB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5DC" w:rsidRDefault="001235DC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2A69" w:rsidRPr="001235DC" w:rsidRDefault="001C2A69" w:rsidP="001C2A69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  <w:cs/>
        </w:rPr>
      </w:pPr>
      <w:r w:rsidRPr="001C2A69">
        <w:rPr>
          <w:rFonts w:ascii="TH SarabunIT๙" w:hAnsi="TH SarabunIT๙" w:cs="TH SarabunIT๙" w:hint="cs"/>
          <w:sz w:val="32"/>
          <w:szCs w:val="32"/>
          <w:highlight w:val="cyan"/>
          <w:cs/>
        </w:rPr>
        <w:t>สถานการณ์  โควิด  -19 ไม่สามารถจัดกิจกรรมและ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>โ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ครงการ พัฒนาบุคลากรและศึกษาดูงานนอกสถานที่  ประจำปีงบประมาณ  ๒๕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๖๕  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เพื่อเพิ่มพูนประสิทธิภาพ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 xml:space="preserve">การปฏิบัติงาน  เสริมสร้างสัมพันธภาพในการทำงานสู่การทำงานเป็นทีมของผู้บริหาร  สมาชิก </w:t>
      </w:r>
      <w:proofErr w:type="spellStart"/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อบต.</w:t>
      </w:r>
      <w:proofErr w:type="spellEnd"/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 xml:space="preserve">  พนักงาน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ส่วนตำบล และพนักงานจ้าง ขององค์การบริหารส่วนตำบลบงเหนือ</w:t>
      </w:r>
      <w:r w:rsidRPr="001235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2A69" w:rsidRDefault="001C2A69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4DDB" w:rsidRDefault="00634DDB" w:rsidP="00634DD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2C0D" w:rsidRDefault="00C02C0D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2C0D" w:rsidRDefault="00C02C0D" w:rsidP="001235DC">
      <w:pPr>
        <w:spacing w:after="0"/>
        <w:rPr>
          <w:rFonts w:ascii="TH SarabunIT๙" w:hAnsi="TH SarabunIT๙" w:cs="TH SarabunIT๙"/>
          <w:sz w:val="32"/>
          <w:szCs w:val="32"/>
        </w:rPr>
        <w:sectPr w:rsidR="00C02C0D" w:rsidSect="0008653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02C0D" w:rsidRPr="00F41935" w:rsidRDefault="0037047F" w:rsidP="00F41935">
      <w:pPr>
        <w:spacing w:after="0"/>
        <w:ind w:left="1440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1C2A69">
        <w:rPr>
          <w:rFonts w:ascii="TH SarabunIT๙" w:hAnsi="TH SarabunIT๙" w:cs="TH SarabunIT๙" w:hint="cs"/>
          <w:b/>
          <w:bCs/>
          <w:sz w:val="44"/>
          <w:szCs w:val="44"/>
          <w:highlight w:val="green"/>
          <w:cs/>
        </w:rPr>
        <w:lastRenderedPageBreak/>
        <w:t>การประกาศเจตจำนงทางการเมือง</w:t>
      </w:r>
    </w:p>
    <w:p w:rsidR="0037047F" w:rsidRDefault="00F41935" w:rsidP="00F41935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</w:t>
      </w:r>
      <w:r w:rsidR="0037047F" w:rsidRPr="001C2A69">
        <w:rPr>
          <w:rFonts w:ascii="TH SarabunIT๙" w:hAnsi="TH SarabunIT๙" w:cs="TH SarabunIT๙" w:hint="cs"/>
          <w:b/>
          <w:bCs/>
          <w:sz w:val="44"/>
          <w:szCs w:val="44"/>
          <w:highlight w:val="green"/>
          <w:cs/>
        </w:rPr>
        <w:t>ในการต่อต้านการทุจริต</w:t>
      </w:r>
    </w:p>
    <w:p w:rsidR="00F41935" w:rsidRPr="00F41935" w:rsidRDefault="00F41935" w:rsidP="00F41935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:rsidR="00F41935" w:rsidRDefault="00F41935" w:rsidP="001C2A6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598271" cy="2247900"/>
            <wp:effectExtent l="19050" t="0" r="1929" b="0"/>
            <wp:docPr id="8" name="Picture 2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18" cy="225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Pr="001C2A69" w:rsidRDefault="00F41935" w:rsidP="00F4193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highlight w:val="cyan"/>
        </w:rPr>
      </w:pPr>
      <w:r w:rsidRPr="001C2A69">
        <w:rPr>
          <w:rFonts w:ascii="TH SarabunIT๙" w:hAnsi="TH SarabunIT๙" w:cs="TH SarabunIT๙" w:hint="cs"/>
          <w:b/>
          <w:bCs/>
          <w:sz w:val="44"/>
          <w:szCs w:val="44"/>
          <w:highlight w:val="cyan"/>
          <w:cs/>
        </w:rPr>
        <w:lastRenderedPageBreak/>
        <w:t>การประกาศเจตจำนงทางการเมือง</w:t>
      </w:r>
    </w:p>
    <w:p w:rsidR="00F41935" w:rsidRPr="00F41935" w:rsidRDefault="00F41935" w:rsidP="00F4193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1C2A69">
        <w:rPr>
          <w:rFonts w:ascii="TH SarabunIT๙" w:hAnsi="TH SarabunIT๙" w:cs="TH SarabunIT๙" w:hint="cs"/>
          <w:b/>
          <w:bCs/>
          <w:sz w:val="44"/>
          <w:szCs w:val="44"/>
          <w:highlight w:val="cyan"/>
          <w:cs/>
        </w:rPr>
        <w:t>ในการต่อต้านการทุจริต</w:t>
      </w: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2925" cy="752475"/>
            <wp:effectExtent l="19050" t="0" r="9525" b="0"/>
            <wp:docPr id="9" name="Picture 3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Pr="001C2A69" w:rsidRDefault="00F41935" w:rsidP="00F41935">
      <w:pPr>
        <w:spacing w:after="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A69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การแสดงเจตจำนงทางการเมืองในการต่อต้านการทุจริต</w:t>
      </w:r>
    </w:p>
    <w:p w:rsidR="00F41935" w:rsidRPr="001C2A69" w:rsidRDefault="00F41935" w:rsidP="001C2A6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2A6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ข้าพเจ้าขอแสดงเจตจำนงต่อสาธารณชน  และเพื่อนข้าราชการทุกท่านว่า</w:t>
      </w:r>
      <w:r w:rsidR="001C2A69" w:rsidRPr="001C2A69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 </w:t>
      </w:r>
      <w:r w:rsidRPr="001C2A6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ข้าพเจ้าจะปฏิบัติหน้าที่  และบริหารหน่วยงานด้วยความซื่อสัตย์สุจริต ต้องมีความถูกต้องตามกฎหมาย  ระเบียบ  อย่างครบถ้วนเคร่งครัดตลอดจนการอำนวยความสะดวกในการปฏิบัติงานตามภารกิจหน่วยงานด้วยความสำนึกและตระหนัก  พร้อมความรับผิดในการบริหาร</w:t>
      </w:r>
      <w:r w:rsidR="001C2A69" w:rsidRPr="001C2A6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งานโดยทุกขั้นตอนจะต่อต้านการทุจริต  ไม่ร่วมมือและสนับสนุนการทุจริตทุกรูปแบบ  จะส่งเสริม  สนับสนุน  และให้ความรู้แก่ประชาชนถึงอันตรายที่เกิดจากการทุจริตทุกรูปแบบ  จะส่งเสริมสนับสนุนให้ประชาชนรวมตัวกัน  เพื่อมีส่วนร่วมในการรณรงค์ต่อต้านการทุจริต  และจะจัดให้มีมาตรการและกลไก  เพี่อป้องกัน และขจัดการทุจริตอย่างเข้มงวด</w:t>
      </w:r>
    </w:p>
    <w:p w:rsidR="00F41935" w:rsidRPr="001C2A69" w:rsidRDefault="00F41935" w:rsidP="00F419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7047F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sectPr w:rsidR="0037047F" w:rsidSect="0037047F">
      <w:pgSz w:w="15840" w:h="12240" w:orient="landscape"/>
      <w:pgMar w:top="1440" w:right="1440" w:bottom="1440" w:left="144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240F2"/>
    <w:multiLevelType w:val="hybridMultilevel"/>
    <w:tmpl w:val="92426630"/>
    <w:lvl w:ilvl="0" w:tplc="A918915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0E1A"/>
    <w:rsid w:val="00086531"/>
    <w:rsid w:val="000C7992"/>
    <w:rsid w:val="001235DC"/>
    <w:rsid w:val="00133982"/>
    <w:rsid w:val="00166E2A"/>
    <w:rsid w:val="001C2A69"/>
    <w:rsid w:val="001E1ECD"/>
    <w:rsid w:val="002434B6"/>
    <w:rsid w:val="00276F5D"/>
    <w:rsid w:val="00280251"/>
    <w:rsid w:val="002B1B0B"/>
    <w:rsid w:val="00323339"/>
    <w:rsid w:val="0037047F"/>
    <w:rsid w:val="003D0578"/>
    <w:rsid w:val="00422263"/>
    <w:rsid w:val="004256FC"/>
    <w:rsid w:val="0043473E"/>
    <w:rsid w:val="004355E3"/>
    <w:rsid w:val="004662F8"/>
    <w:rsid w:val="004672ED"/>
    <w:rsid w:val="00471D7D"/>
    <w:rsid w:val="00484763"/>
    <w:rsid w:val="004B4FC1"/>
    <w:rsid w:val="00556051"/>
    <w:rsid w:val="00557106"/>
    <w:rsid w:val="00634DDB"/>
    <w:rsid w:val="0066175E"/>
    <w:rsid w:val="00694E85"/>
    <w:rsid w:val="006A0E1A"/>
    <w:rsid w:val="006A1834"/>
    <w:rsid w:val="006E6A84"/>
    <w:rsid w:val="00751DAC"/>
    <w:rsid w:val="007539B6"/>
    <w:rsid w:val="00866F73"/>
    <w:rsid w:val="009347AD"/>
    <w:rsid w:val="00977A04"/>
    <w:rsid w:val="009B68A2"/>
    <w:rsid w:val="009C239B"/>
    <w:rsid w:val="00A34A7C"/>
    <w:rsid w:val="00AC39DA"/>
    <w:rsid w:val="00B72DDC"/>
    <w:rsid w:val="00BA1E85"/>
    <w:rsid w:val="00BE5325"/>
    <w:rsid w:val="00C02C0D"/>
    <w:rsid w:val="00C37586"/>
    <w:rsid w:val="00CC3CFC"/>
    <w:rsid w:val="00CE6633"/>
    <w:rsid w:val="00D4129B"/>
    <w:rsid w:val="00DE1EF7"/>
    <w:rsid w:val="00F23024"/>
    <w:rsid w:val="00F3594F"/>
    <w:rsid w:val="00F41935"/>
    <w:rsid w:val="00F9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31"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9BB2-7243-4322-B0D7-0F8642C4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Administrator</cp:lastModifiedBy>
  <cp:revision>20</cp:revision>
  <cp:lastPrinted>2022-02-23T02:53:00Z</cp:lastPrinted>
  <dcterms:created xsi:type="dcterms:W3CDTF">2020-04-14T05:05:00Z</dcterms:created>
  <dcterms:modified xsi:type="dcterms:W3CDTF">2022-02-23T02:55:00Z</dcterms:modified>
</cp:coreProperties>
</file>